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2788E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30BB9A6D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72CC8193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03B0A2EC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4AC757DD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1A4FCD69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06295D3A" w14:textId="77777777" w:rsidR="000C59AC" w:rsidRDefault="000C59AC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0107AF8A" w14:textId="65E465FC" w:rsidR="00157269" w:rsidRPr="0072286B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  <w:r w:rsidRPr="0072286B">
        <w:rPr>
          <w:rFonts w:cstheme="minorHAnsi"/>
          <w:b/>
          <w:bCs/>
          <w:lang w:val="es-ES"/>
        </w:rPr>
        <w:t>OFICIO/SAMAPA</w:t>
      </w:r>
      <w:r>
        <w:rPr>
          <w:rFonts w:cstheme="minorHAnsi"/>
          <w:b/>
          <w:bCs/>
          <w:lang w:val="es-ES"/>
        </w:rPr>
        <w:t>/580</w:t>
      </w:r>
      <w:r w:rsidRPr="00071120">
        <w:rPr>
          <w:rFonts w:cstheme="minorHAnsi"/>
          <w:b/>
          <w:bCs/>
          <w:lang w:val="es-ES"/>
        </w:rPr>
        <w:t>/</w:t>
      </w:r>
      <w:r w:rsidRPr="0072286B">
        <w:rPr>
          <w:rFonts w:cstheme="minorHAnsi"/>
          <w:b/>
          <w:bCs/>
          <w:lang w:val="es-ES"/>
        </w:rPr>
        <w:t>202</w:t>
      </w:r>
      <w:r>
        <w:rPr>
          <w:rFonts w:cstheme="minorHAnsi"/>
          <w:b/>
          <w:bCs/>
          <w:lang w:val="es-ES"/>
        </w:rPr>
        <w:t>2</w:t>
      </w:r>
    </w:p>
    <w:p w14:paraId="1EE5ED58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  <w:r w:rsidRPr="0072286B">
        <w:rPr>
          <w:rFonts w:cstheme="minorHAnsi"/>
          <w:b/>
          <w:bCs/>
          <w:lang w:val="es-ES"/>
        </w:rPr>
        <w:t>EXP.TRANSPARENCIA/SAMAPA/</w:t>
      </w:r>
      <w:r>
        <w:rPr>
          <w:rFonts w:cstheme="minorHAnsi"/>
          <w:b/>
          <w:bCs/>
          <w:lang w:val="es-ES"/>
        </w:rPr>
        <w:t>81</w:t>
      </w:r>
      <w:r w:rsidRPr="0072286B">
        <w:rPr>
          <w:rFonts w:cstheme="minorHAnsi"/>
          <w:b/>
          <w:bCs/>
          <w:lang w:val="es-ES"/>
        </w:rPr>
        <w:t>/202</w:t>
      </w:r>
      <w:r>
        <w:rPr>
          <w:rFonts w:cstheme="minorHAnsi"/>
          <w:b/>
          <w:bCs/>
          <w:lang w:val="es-ES"/>
        </w:rPr>
        <w:t xml:space="preserve">2 </w:t>
      </w:r>
    </w:p>
    <w:p w14:paraId="75CF02E3" w14:textId="77777777" w:rsidR="00157269" w:rsidRDefault="00157269" w:rsidP="00157269">
      <w:pPr>
        <w:spacing w:after="0" w:line="240" w:lineRule="auto"/>
        <w:jc w:val="right"/>
        <w:rPr>
          <w:rFonts w:cstheme="minorHAnsi"/>
          <w:b/>
          <w:bCs/>
          <w:lang w:val="es-ES"/>
        </w:rPr>
      </w:pPr>
    </w:p>
    <w:p w14:paraId="60768D17" w14:textId="77777777" w:rsidR="00827485" w:rsidRDefault="00827485" w:rsidP="00827485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Estimado Ciudadano </w:t>
      </w:r>
    </w:p>
    <w:p w14:paraId="388FEB93" w14:textId="77777777" w:rsidR="00157269" w:rsidRPr="00B41999" w:rsidRDefault="00157269" w:rsidP="00157269">
      <w:pPr>
        <w:spacing w:after="0" w:line="240" w:lineRule="auto"/>
        <w:jc w:val="both"/>
        <w:rPr>
          <w:b/>
          <w:bCs/>
        </w:rPr>
      </w:pPr>
    </w:p>
    <w:p w14:paraId="044D27D2" w14:textId="77777777" w:rsidR="00157269" w:rsidRDefault="00157269" w:rsidP="00157269">
      <w:pPr>
        <w:spacing w:after="0" w:line="240" w:lineRule="auto"/>
        <w:ind w:firstLine="708"/>
        <w:jc w:val="both"/>
      </w:pPr>
    </w:p>
    <w:p w14:paraId="1EFD465C" w14:textId="77777777" w:rsidR="00157269" w:rsidRDefault="00157269" w:rsidP="00157269">
      <w:pPr>
        <w:spacing w:after="0" w:line="240" w:lineRule="auto"/>
        <w:ind w:firstLine="708"/>
        <w:jc w:val="both"/>
      </w:pPr>
      <w:r>
        <w:t xml:space="preserve">Por este medio me permito saludarle y en su ocasión aprovechó para hacer de su conocimiento que en este organismo público descentralizado (OPD), denominado sistema administrativo municipal de agua potable y alcantarillado (SAMAPA), durante el mes de octubre del del 2021, no tuvo </w:t>
      </w:r>
      <w:r w:rsidRPr="00B41999">
        <w:rPr>
          <w:b/>
          <w:bCs/>
        </w:rPr>
        <w:t>INGRESOS EXTRAORDINARIOS RECIBIDOS POR CUALQUIER CONCEPTO, SEÑALARON EL ORIGEN DE LOS RECURSOS, EL NOMBRE DE LOS RESPONSABLES DE RECIBIRLOS, ADMINISTRARLOS Y EJERCERLOS, ASÍ COMO EL PROYECTO O PROGRAMA DONDE SERÁN APLICADOS</w:t>
      </w:r>
      <w:r>
        <w:t>. con motivo de generar la actualización para su publicación en la página de transparencia de conformidad con la ley de transparencia y acceso a la información pública del Estado de Jalisco y sus Municipios.</w:t>
      </w:r>
    </w:p>
    <w:p w14:paraId="7580EB32" w14:textId="77777777" w:rsidR="00157269" w:rsidRDefault="00157269" w:rsidP="00157269">
      <w:pPr>
        <w:spacing w:after="0" w:line="240" w:lineRule="auto"/>
        <w:jc w:val="both"/>
      </w:pPr>
      <w:r w:rsidRPr="00B41999">
        <w:rPr>
          <w:b/>
          <w:bCs/>
        </w:rPr>
        <w:t>Artículo 8 fracción 5 inciso B</w:t>
      </w:r>
      <w:r>
        <w:t xml:space="preserve"> </w:t>
      </w:r>
    </w:p>
    <w:p w14:paraId="49FE82B8" w14:textId="0287E7A6" w:rsidR="00157269" w:rsidRDefault="00157269" w:rsidP="00157269">
      <w:pPr>
        <w:spacing w:after="0" w:line="240" w:lineRule="auto"/>
      </w:pPr>
      <w:r>
        <w:t>Sin más por el momento me despido agradeciendo su atención a la presente.</w:t>
      </w:r>
    </w:p>
    <w:p w14:paraId="32CE8F1E" w14:textId="77777777" w:rsidR="00157269" w:rsidRDefault="00157269" w:rsidP="00157269">
      <w:pPr>
        <w:spacing w:after="0" w:line="240" w:lineRule="auto"/>
      </w:pPr>
    </w:p>
    <w:p w14:paraId="43E9AF99" w14:textId="470F8466" w:rsidR="00157269" w:rsidRDefault="00157269" w:rsidP="00157269">
      <w:pPr>
        <w:spacing w:after="0" w:line="240" w:lineRule="auto"/>
        <w:ind w:firstLine="708"/>
        <w:jc w:val="center"/>
      </w:pPr>
      <w:r>
        <w:t>Ixtlahuacán de los membrillos Jalisco 2</w:t>
      </w:r>
      <w:r w:rsidR="00827485">
        <w:t>1</w:t>
      </w:r>
      <w:r>
        <w:t xml:space="preserve"> de abril del 2022</w:t>
      </w:r>
    </w:p>
    <w:p w14:paraId="770269DA" w14:textId="77777777" w:rsidR="00157269" w:rsidRDefault="00157269" w:rsidP="00157269">
      <w:pPr>
        <w:spacing w:after="0" w:line="240" w:lineRule="auto"/>
        <w:ind w:firstLine="708"/>
        <w:jc w:val="center"/>
        <w:rPr>
          <w:b/>
          <w:bCs/>
        </w:rPr>
      </w:pPr>
      <w:r w:rsidRPr="00352CDE">
        <w:rPr>
          <w:b/>
          <w:bCs/>
        </w:rPr>
        <w:t>ATENTAMENTE</w:t>
      </w:r>
    </w:p>
    <w:p w14:paraId="32A3D844" w14:textId="77777777" w:rsidR="00157269" w:rsidRPr="00352CDE" w:rsidRDefault="00157269" w:rsidP="00157269">
      <w:pPr>
        <w:spacing w:after="0" w:line="240" w:lineRule="auto"/>
        <w:ind w:firstLine="708"/>
        <w:jc w:val="center"/>
        <w:rPr>
          <w:b/>
          <w:bCs/>
        </w:rPr>
      </w:pPr>
    </w:p>
    <w:p w14:paraId="52AC7D26" w14:textId="77777777" w:rsidR="00157269" w:rsidRDefault="00157269" w:rsidP="00157269">
      <w:pPr>
        <w:spacing w:after="0" w:line="240" w:lineRule="auto"/>
        <w:ind w:firstLine="708"/>
        <w:jc w:val="center"/>
      </w:pPr>
      <w:r>
        <w:t>“2022, AÑO DE LA ATENCIÓN INTEGRAL A NIÑAS, NIÑOS Y ADOLESCENTES CON CÁNCER EN JALISCO”</w:t>
      </w:r>
    </w:p>
    <w:p w14:paraId="3E49E97B" w14:textId="77777777" w:rsidR="00157269" w:rsidRDefault="00157269" w:rsidP="00157269">
      <w:pPr>
        <w:spacing w:after="0" w:line="240" w:lineRule="auto"/>
        <w:ind w:firstLine="708"/>
        <w:jc w:val="center"/>
      </w:pPr>
    </w:p>
    <w:p w14:paraId="49543C9C" w14:textId="77777777" w:rsidR="00157269" w:rsidRDefault="00157269" w:rsidP="00157269">
      <w:pPr>
        <w:spacing w:after="0" w:line="240" w:lineRule="auto"/>
        <w:ind w:firstLine="708"/>
        <w:jc w:val="center"/>
      </w:pPr>
    </w:p>
    <w:p w14:paraId="3FA6126D" w14:textId="77777777" w:rsidR="00157269" w:rsidRDefault="00157269" w:rsidP="00157269">
      <w:pPr>
        <w:spacing w:after="0" w:line="240" w:lineRule="auto"/>
        <w:ind w:firstLine="708"/>
        <w:jc w:val="center"/>
      </w:pPr>
    </w:p>
    <w:p w14:paraId="611DACB2" w14:textId="77777777" w:rsidR="00157269" w:rsidRDefault="00157269" w:rsidP="00157269">
      <w:pPr>
        <w:spacing w:after="0" w:line="240" w:lineRule="auto"/>
        <w:ind w:firstLine="708"/>
        <w:jc w:val="center"/>
      </w:pPr>
    </w:p>
    <w:p w14:paraId="4A772558" w14:textId="77777777" w:rsidR="00157269" w:rsidRDefault="00157269" w:rsidP="00157269">
      <w:pPr>
        <w:spacing w:after="0" w:line="240" w:lineRule="auto"/>
        <w:ind w:firstLine="7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41851" wp14:editId="5E65BE68">
                <wp:simplePos x="0" y="0"/>
                <wp:positionH relativeFrom="column">
                  <wp:posOffset>1579984</wp:posOffset>
                </wp:positionH>
                <wp:positionV relativeFrom="paragraph">
                  <wp:posOffset>167316</wp:posOffset>
                </wp:positionV>
                <wp:extent cx="2860646" cy="8389"/>
                <wp:effectExtent l="0" t="0" r="35560" b="2984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646" cy="838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CE7210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4.4pt,13.15pt" to="349.6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57E08466" w14:textId="37E31380" w:rsidR="00157269" w:rsidRDefault="00157269" w:rsidP="00157269">
      <w:pPr>
        <w:spacing w:after="0" w:line="240" w:lineRule="auto"/>
        <w:ind w:firstLine="708"/>
        <w:jc w:val="center"/>
        <w:rPr>
          <w:b/>
          <w:bCs/>
        </w:rPr>
      </w:pPr>
      <w:r w:rsidRPr="00B15F57">
        <w:rPr>
          <w:b/>
          <w:bCs/>
        </w:rPr>
        <w:t xml:space="preserve">Lic. Evelyn Guadalupe Meza Cervantes </w:t>
      </w:r>
    </w:p>
    <w:p w14:paraId="1D6FF03E" w14:textId="6A602CB9" w:rsidR="00157269" w:rsidRPr="00B15F57" w:rsidRDefault="00157269" w:rsidP="00157269">
      <w:pPr>
        <w:spacing w:after="0" w:line="240" w:lineRule="auto"/>
        <w:ind w:firstLine="708"/>
        <w:jc w:val="center"/>
        <w:rPr>
          <w:b/>
          <w:bCs/>
        </w:rPr>
      </w:pPr>
      <w:r w:rsidRPr="0030793A">
        <w:rPr>
          <w:b/>
          <w:bCs/>
        </w:rPr>
        <w:t>Titular de la unidad de transparencia de SAMAPA</w:t>
      </w:r>
    </w:p>
    <w:p w14:paraId="2F3503E3" w14:textId="77777777" w:rsidR="00F2123C" w:rsidRDefault="00F2123C"/>
    <w:sectPr w:rsidR="00F2123C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F6A9E" w14:textId="77777777" w:rsidR="00157269" w:rsidRDefault="00157269" w:rsidP="008E29D2">
      <w:pPr>
        <w:spacing w:after="0" w:line="240" w:lineRule="auto"/>
      </w:pPr>
      <w:r>
        <w:separator/>
      </w:r>
    </w:p>
  </w:endnote>
  <w:endnote w:type="continuationSeparator" w:id="0">
    <w:p w14:paraId="0B12EC09" w14:textId="77777777" w:rsidR="00157269" w:rsidRDefault="00157269" w:rsidP="008E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2E858" w14:textId="77777777" w:rsidR="00157269" w:rsidRDefault="00157269" w:rsidP="008E29D2">
      <w:pPr>
        <w:spacing w:after="0" w:line="240" w:lineRule="auto"/>
      </w:pPr>
      <w:r>
        <w:separator/>
      </w:r>
    </w:p>
  </w:footnote>
  <w:footnote w:type="continuationSeparator" w:id="0">
    <w:p w14:paraId="73BE2E07" w14:textId="77777777" w:rsidR="00157269" w:rsidRDefault="00157269" w:rsidP="008E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866D3" w14:textId="77777777" w:rsidR="008E29D2" w:rsidRDefault="008E29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FF14B3" wp14:editId="57C9FB94">
          <wp:simplePos x="0" y="0"/>
          <wp:positionH relativeFrom="column">
            <wp:posOffset>-942976</wp:posOffset>
          </wp:positionH>
          <wp:positionV relativeFrom="paragraph">
            <wp:posOffset>-430530</wp:posOffset>
          </wp:positionV>
          <wp:extent cx="7781925" cy="1006412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7177" cy="10070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269"/>
    <w:rsid w:val="000C59AC"/>
    <w:rsid w:val="00157269"/>
    <w:rsid w:val="00827485"/>
    <w:rsid w:val="008E29D2"/>
    <w:rsid w:val="00D83C6F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2DB78A"/>
  <w15:chartTrackingRefBased/>
  <w15:docId w15:val="{BC2CF728-D3DB-4923-84E3-4B253861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269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2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9D2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29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9D2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embretada%20carta%20samap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membretada carta samapa</Template>
  <TotalTime>2</TotalTime>
  <Pages>1</Pages>
  <Words>178</Words>
  <Characters>980</Characters>
  <Application>Microsoft Office Word</Application>
  <DocSecurity>0</DocSecurity>
  <Lines>8</Lines>
  <Paragraphs>2</Paragraphs>
  <ScaleCrop>false</ScaleCrop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SARA YARITZA MEZA CERVANTES</cp:lastModifiedBy>
  <cp:revision>3</cp:revision>
  <cp:lastPrinted>2022-04-20T17:21:00Z</cp:lastPrinted>
  <dcterms:created xsi:type="dcterms:W3CDTF">2022-04-20T17:05:00Z</dcterms:created>
  <dcterms:modified xsi:type="dcterms:W3CDTF">2022-04-21T18:44:00Z</dcterms:modified>
</cp:coreProperties>
</file>