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3A476BC3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036DF7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805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1F5806CF" w14:textId="556CD1CE" w:rsidR="009B3301" w:rsidRPr="009B3301" w:rsidRDefault="009B3301" w:rsidP="009A55AD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6DF31939" w:rsidR="00366B87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221B8BFB" w14:textId="77777777" w:rsidR="00AA772A" w:rsidRPr="009B3301" w:rsidRDefault="00AA772A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14:paraId="6407ED23" w14:textId="7DDE93EF" w:rsidR="007262BD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Buen día esperando se encuentren de la mejor manera y para seguir cumpliendo con la información que menciona los siguientes artículos:</w:t>
      </w:r>
    </w:p>
    <w:p w14:paraId="5EDE4510" w14:textId="77777777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1D6F541C" w14:textId="0CBC208E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-Ley de Transparencia y Acceso a la Información Pública del Estado de Jalisco y sus Municipios artículo 25 fracción VI referente a:</w:t>
      </w:r>
    </w:p>
    <w:p w14:paraId="3E55A3B7" w14:textId="4A253571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45C2A9D4" w14:textId="0BFDEF19" w:rsidR="00B61162" w:rsidRPr="00AA772A" w:rsidRDefault="00EF1755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>
        <w:rPr>
          <w:rFonts w:ascii="Arial" w:hAnsi="Arial" w:cs="Arial"/>
          <w:sz w:val="24"/>
          <w:szCs w:val="24"/>
          <w:lang w:val="es-MX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8 Fracción V inciso T</w:t>
      </w:r>
      <w:r w:rsidR="00AA772A">
        <w:rPr>
          <w:rFonts w:ascii="Arial" w:hAnsi="Arial" w:cs="Arial"/>
          <w:sz w:val="24"/>
          <w:szCs w:val="24"/>
          <w:lang w:val="es-MX"/>
        </w:rPr>
        <w:t xml:space="preserve"> de la Ley de Transparencia y Acceso a la Información Pública del Estado de Jalisco y sus Municipios que se refiere a;</w:t>
      </w:r>
    </w:p>
    <w:p w14:paraId="692E5583" w14:textId="77777777" w:rsidR="00737477" w:rsidRPr="009B3301" w:rsidRDefault="00737477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01BA46AF" w14:textId="6F8DFAB0" w:rsidR="00737477" w:rsidRDefault="00737477" w:rsidP="009A55AD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EF1755" w:rsidRPr="00EF1755">
        <w:rPr>
          <w:rFonts w:ascii="Arial" w:hAnsi="Arial" w:cs="Arial"/>
          <w:b/>
          <w:sz w:val="24"/>
          <w:szCs w:val="24"/>
          <w:lang w:val="es-MX"/>
        </w:rPr>
        <w:t>t) Las concesiones, licencias, permisos o autorizaciones otorgadas de los últimos tres años;</w:t>
      </w:r>
      <w:r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580D8734" w14:textId="4CB06E6F" w:rsidR="00AA772A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14:paraId="27896FD8" w14:textId="5CBE6B75" w:rsidR="00AA772A" w:rsidRPr="009B3301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060A15">
        <w:rPr>
          <w:rFonts w:ascii="Arial" w:hAnsi="Arial" w:cs="Arial"/>
          <w:sz w:val="24"/>
          <w:szCs w:val="24"/>
          <w:lang w:val="es-MX"/>
        </w:rPr>
        <w:t>Hago de su conocimiento que este OPD Sistema Administrativo Municipal de Agua Potable y Alcantarillado del Municipio de Ixtlahuacán de los Membrillos, Jalisco denominado (SAMAPA)</w:t>
      </w:r>
      <w:r>
        <w:rPr>
          <w:rFonts w:ascii="Arial" w:hAnsi="Arial" w:cs="Arial"/>
          <w:b/>
          <w:sz w:val="24"/>
          <w:szCs w:val="24"/>
          <w:lang w:val="es-MX"/>
        </w:rPr>
        <w:t xml:space="preserve"> NO </w:t>
      </w:r>
      <w:r w:rsidR="009A55AD">
        <w:rPr>
          <w:rFonts w:ascii="Arial" w:hAnsi="Arial" w:cs="Arial"/>
          <w:b/>
          <w:sz w:val="24"/>
          <w:szCs w:val="24"/>
          <w:lang w:val="es-MX"/>
        </w:rPr>
        <w:t xml:space="preserve">SE </w:t>
      </w:r>
      <w:r w:rsidR="00EF1755">
        <w:rPr>
          <w:rFonts w:ascii="Arial" w:hAnsi="Arial" w:cs="Arial"/>
          <w:b/>
          <w:sz w:val="24"/>
          <w:szCs w:val="24"/>
          <w:lang w:val="es-MX"/>
        </w:rPr>
        <w:t>GENERÓ INFORMACIÓN CORRESPONDIENTE</w:t>
      </w:r>
      <w:r>
        <w:rPr>
          <w:rFonts w:ascii="Arial" w:hAnsi="Arial" w:cs="Arial"/>
          <w:b/>
          <w:sz w:val="24"/>
          <w:szCs w:val="24"/>
          <w:lang w:val="es-MX"/>
        </w:rPr>
        <w:t xml:space="preserve"> </w:t>
      </w:r>
      <w:r w:rsidR="00EF1755">
        <w:rPr>
          <w:rFonts w:ascii="Arial" w:hAnsi="Arial" w:cs="Arial"/>
          <w:b/>
          <w:sz w:val="24"/>
          <w:szCs w:val="24"/>
          <w:lang w:val="es-MX"/>
        </w:rPr>
        <w:t xml:space="preserve">A CONSECIONES, LICENCIAS, PERMISOS O AUTORIZACIONES OTORGADAS </w:t>
      </w:r>
      <w:r>
        <w:rPr>
          <w:rFonts w:ascii="Arial" w:hAnsi="Arial" w:cs="Arial"/>
          <w:b/>
          <w:sz w:val="24"/>
          <w:szCs w:val="24"/>
          <w:lang w:val="es-MX"/>
        </w:rPr>
        <w:t>DURANTE EL MES DE AGOSTO.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E11A3B8" w:rsidR="00AF4216" w:rsidRDefault="00AF4216" w:rsidP="00063BCD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Sin más por el momento quedo a sus </w:t>
      </w:r>
      <w:r w:rsidR="00454D4A">
        <w:rPr>
          <w:rFonts w:cstheme="minorHAnsi"/>
          <w:sz w:val="24"/>
          <w:szCs w:val="24"/>
          <w:lang w:val="es-MX"/>
        </w:rPr>
        <w:t>órdenes</w:t>
      </w:r>
      <w:r>
        <w:rPr>
          <w:rFonts w:cstheme="minorHAnsi"/>
          <w:sz w:val="24"/>
          <w:szCs w:val="24"/>
          <w:lang w:val="es-MX"/>
        </w:rPr>
        <w:t xml:space="preserve"> para cualquier duda o </w:t>
      </w:r>
      <w:r w:rsidR="00454D4A">
        <w:rPr>
          <w:rFonts w:cstheme="minorHAnsi"/>
          <w:sz w:val="24"/>
          <w:szCs w:val="24"/>
          <w:lang w:val="es-MX"/>
        </w:rPr>
        <w:t>aclaración.</w:t>
      </w:r>
    </w:p>
    <w:p w14:paraId="7D426B1F" w14:textId="001C4AB1" w:rsidR="00774A3F" w:rsidRPr="00366B87" w:rsidRDefault="00063BCD" w:rsidP="00063BCD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Ixtlahuacán de los Membrillos, Jalisco a 03 de </w:t>
      </w:r>
      <w:proofErr w:type="gramStart"/>
      <w:r>
        <w:rPr>
          <w:rFonts w:cstheme="minorHAnsi"/>
          <w:sz w:val="24"/>
          <w:szCs w:val="24"/>
          <w:lang w:val="es-MX"/>
        </w:rPr>
        <w:t>Septiembre</w:t>
      </w:r>
      <w:proofErr w:type="gramEnd"/>
      <w:r>
        <w:rPr>
          <w:rFonts w:cstheme="minorHAnsi"/>
          <w:sz w:val="24"/>
          <w:szCs w:val="24"/>
          <w:lang w:val="es-MX"/>
        </w:rPr>
        <w:t xml:space="preserve"> del 2025</w:t>
      </w:r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63709702" w14:textId="1605D1FA" w:rsidR="00774A3F" w:rsidRDefault="00A97C3F" w:rsidP="009A55AD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  <w:bookmarkStart w:id="0" w:name="_GoBack"/>
      <w:bookmarkEnd w:id="0"/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1CCBC3" w14:textId="77777777" w:rsidR="007E021D" w:rsidRDefault="007E021D" w:rsidP="008E29D2">
      <w:pPr>
        <w:spacing w:after="0" w:line="240" w:lineRule="auto"/>
      </w:pPr>
      <w:r>
        <w:separator/>
      </w:r>
    </w:p>
  </w:endnote>
  <w:endnote w:type="continuationSeparator" w:id="0">
    <w:p w14:paraId="20333CBB" w14:textId="77777777" w:rsidR="007E021D" w:rsidRDefault="007E021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2F837EBE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063BCD" w:rsidRPr="00063BCD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063BCD" w:rsidRPr="00063BCD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5CD1A" w14:textId="77777777" w:rsidR="007E021D" w:rsidRDefault="007E021D" w:rsidP="008E29D2">
      <w:pPr>
        <w:spacing w:after="0" w:line="240" w:lineRule="auto"/>
      </w:pPr>
      <w:r>
        <w:separator/>
      </w:r>
    </w:p>
  </w:footnote>
  <w:footnote w:type="continuationSeparator" w:id="0">
    <w:p w14:paraId="6D1DCFC5" w14:textId="77777777" w:rsidR="007E021D" w:rsidRDefault="007E021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36DF7"/>
    <w:rsid w:val="00053211"/>
    <w:rsid w:val="00060A15"/>
    <w:rsid w:val="00063BCD"/>
    <w:rsid w:val="000670AD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1F25AD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D1BB3"/>
    <w:rsid w:val="003D45B9"/>
    <w:rsid w:val="003F7442"/>
    <w:rsid w:val="00400C61"/>
    <w:rsid w:val="00401204"/>
    <w:rsid w:val="004027EA"/>
    <w:rsid w:val="004126DB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E29D2"/>
    <w:rsid w:val="00901989"/>
    <w:rsid w:val="00926E04"/>
    <w:rsid w:val="00933A9D"/>
    <w:rsid w:val="00946A17"/>
    <w:rsid w:val="00956DEA"/>
    <w:rsid w:val="009708B1"/>
    <w:rsid w:val="0097693B"/>
    <w:rsid w:val="00985784"/>
    <w:rsid w:val="009A55AD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97C3F"/>
    <w:rsid w:val="00AA772A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1755"/>
    <w:rsid w:val="00EF66AE"/>
    <w:rsid w:val="00F16C83"/>
    <w:rsid w:val="00F2123C"/>
    <w:rsid w:val="00F246E1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28</TotalTime>
  <Pages>1</Pages>
  <Words>251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Samapa70</cp:lastModifiedBy>
  <cp:revision>9</cp:revision>
  <cp:lastPrinted>2025-09-01T16:36:00Z</cp:lastPrinted>
  <dcterms:created xsi:type="dcterms:W3CDTF">2025-09-02T19:54:00Z</dcterms:created>
  <dcterms:modified xsi:type="dcterms:W3CDTF">2025-09-03T20:33:00Z</dcterms:modified>
</cp:coreProperties>
</file>