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9305F1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7257BF2C" w14:textId="77777777" w:rsidR="00FF1FBC" w:rsidRDefault="00FF1FBC" w:rsidP="00433209">
      <w:pPr>
        <w:jc w:val="right"/>
        <w:rPr>
          <w:b/>
          <w:bCs/>
          <w:sz w:val="24"/>
          <w:szCs w:val="24"/>
        </w:rPr>
      </w:pPr>
    </w:p>
    <w:p w14:paraId="2B4DE5E9" w14:textId="77777777" w:rsidR="00FF1FBC" w:rsidRDefault="00FF1FBC" w:rsidP="00811D6E">
      <w:pPr>
        <w:rPr>
          <w:b/>
          <w:bCs/>
          <w:sz w:val="24"/>
          <w:szCs w:val="24"/>
        </w:rPr>
      </w:pPr>
    </w:p>
    <w:p w14:paraId="6679D6E9" w14:textId="77777777" w:rsidR="00811D6E" w:rsidRDefault="00811D6E" w:rsidP="00811D6E">
      <w:pPr>
        <w:rPr>
          <w:b/>
          <w:bCs/>
          <w:sz w:val="24"/>
          <w:szCs w:val="24"/>
        </w:rPr>
      </w:pPr>
    </w:p>
    <w:p w14:paraId="6B369C7B" w14:textId="2FBED38E" w:rsidR="00FF1FBC" w:rsidRPr="00AD5159" w:rsidRDefault="00FF1FBC" w:rsidP="00811D6E">
      <w:pPr>
        <w:spacing w:line="276" w:lineRule="auto"/>
        <w:jc w:val="right"/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>OFICIO/SAMAPA/</w:t>
      </w:r>
      <w:r w:rsidR="00C27D2F">
        <w:rPr>
          <w:rFonts w:ascii="Arial" w:hAnsi="Arial" w:cs="Arial"/>
          <w:b/>
          <w:bCs/>
          <w:sz w:val="20"/>
          <w:szCs w:val="20"/>
        </w:rPr>
        <w:t>02</w:t>
      </w:r>
      <w:r w:rsidR="00F05E44">
        <w:rPr>
          <w:rFonts w:ascii="Arial" w:hAnsi="Arial" w:cs="Arial"/>
          <w:b/>
          <w:bCs/>
          <w:sz w:val="20"/>
          <w:szCs w:val="20"/>
        </w:rPr>
        <w:t>90</w:t>
      </w:r>
      <w:r w:rsidRPr="00AD5159">
        <w:rPr>
          <w:rFonts w:ascii="Arial" w:hAnsi="Arial" w:cs="Arial"/>
          <w:b/>
          <w:bCs/>
          <w:sz w:val="20"/>
          <w:szCs w:val="20"/>
        </w:rPr>
        <w:t>/202</w:t>
      </w:r>
      <w:r w:rsidR="000442FD">
        <w:rPr>
          <w:rFonts w:ascii="Arial" w:hAnsi="Arial" w:cs="Arial"/>
          <w:b/>
          <w:bCs/>
          <w:sz w:val="20"/>
          <w:szCs w:val="20"/>
        </w:rPr>
        <w:t>6</w:t>
      </w:r>
    </w:p>
    <w:p w14:paraId="01EC145F" w14:textId="77777777" w:rsidR="00433209" w:rsidRPr="00AD5159" w:rsidRDefault="00FF1FBC" w:rsidP="00FF1FBC">
      <w:pPr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>CIUDADANOS EN GENERAL</w:t>
      </w:r>
    </w:p>
    <w:p w14:paraId="58D63E40" w14:textId="77777777" w:rsidR="00FF1FBC" w:rsidRPr="00AD5159" w:rsidRDefault="00FF1FBC" w:rsidP="00FF1FBC">
      <w:pPr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>PRESENTE</w:t>
      </w:r>
    </w:p>
    <w:p w14:paraId="2E1F10DE" w14:textId="77777777" w:rsidR="00FF1FBC" w:rsidRPr="00AD5159" w:rsidRDefault="00FF1FBC" w:rsidP="00811D6E">
      <w:pPr>
        <w:jc w:val="both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 xml:space="preserve">Buen </w:t>
      </w:r>
      <w:r w:rsidR="00811D6E" w:rsidRPr="00AD5159">
        <w:rPr>
          <w:rFonts w:ascii="Arial" w:hAnsi="Arial" w:cs="Arial"/>
          <w:bCs/>
          <w:sz w:val="20"/>
          <w:szCs w:val="20"/>
        </w:rPr>
        <w:t>día</w:t>
      </w:r>
      <w:r w:rsidRPr="00AD5159">
        <w:rPr>
          <w:rFonts w:ascii="Arial" w:hAnsi="Arial" w:cs="Arial"/>
          <w:bCs/>
          <w:sz w:val="20"/>
          <w:szCs w:val="20"/>
        </w:rPr>
        <w:t>, esperando se encuentren de la mejor manera y para seguir cumpliendo con la información que menciona los siguientes artículos:</w:t>
      </w:r>
    </w:p>
    <w:p w14:paraId="78D6E98A" w14:textId="77777777" w:rsidR="00FF1FBC" w:rsidRPr="00AD5159" w:rsidRDefault="00FF1FBC" w:rsidP="00811D6E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 xml:space="preserve">Ley de Transparencia y Acceso a la Información Pública del Estado de Jalisco y sus Municipios </w:t>
      </w:r>
      <w:r w:rsidR="00811D6E" w:rsidRPr="00AD5159">
        <w:rPr>
          <w:rFonts w:ascii="Arial" w:hAnsi="Arial" w:cs="Arial"/>
          <w:b/>
          <w:bCs/>
          <w:sz w:val="20"/>
          <w:szCs w:val="20"/>
        </w:rPr>
        <w:t>artículo</w:t>
      </w:r>
      <w:r w:rsidRPr="00AD5159">
        <w:rPr>
          <w:rFonts w:ascii="Arial" w:hAnsi="Arial" w:cs="Arial"/>
          <w:b/>
          <w:bCs/>
          <w:sz w:val="20"/>
          <w:szCs w:val="20"/>
        </w:rPr>
        <w:t xml:space="preserve"> 25 de la fracción VI refiere a:</w:t>
      </w:r>
    </w:p>
    <w:p w14:paraId="67CA4B9E" w14:textId="77777777" w:rsidR="00FF1FBC" w:rsidRPr="00AD5159" w:rsidRDefault="00FF1FBC" w:rsidP="00811D6E">
      <w:pPr>
        <w:pStyle w:val="Prrafodelista"/>
        <w:jc w:val="both"/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 xml:space="preserve">“Publicar permanentemente en </w:t>
      </w:r>
      <w:r w:rsidR="00811D6E" w:rsidRPr="00AD5159">
        <w:rPr>
          <w:rFonts w:ascii="Arial" w:hAnsi="Arial" w:cs="Arial"/>
          <w:b/>
          <w:bCs/>
          <w:sz w:val="20"/>
          <w:szCs w:val="20"/>
        </w:rPr>
        <w:t>internet</w:t>
      </w:r>
      <w:r w:rsidRPr="00AD5159">
        <w:rPr>
          <w:rFonts w:ascii="Arial" w:hAnsi="Arial" w:cs="Arial"/>
          <w:b/>
          <w:bCs/>
          <w:sz w:val="20"/>
          <w:szCs w:val="20"/>
        </w:rPr>
        <w:t xml:space="preserve"> u otros medios de fácil acceso y compresión para la población, así como actualizar al menos una vez al mes, la información fundamental que corresponda”;</w:t>
      </w:r>
    </w:p>
    <w:p w14:paraId="56C3C93C" w14:textId="0205412E" w:rsidR="00FF1FBC" w:rsidRPr="00AD5159" w:rsidRDefault="00FF1FBC" w:rsidP="00811D6E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 xml:space="preserve">Ley de Transparencia y Acceso a la Información </w:t>
      </w:r>
      <w:r w:rsidR="00811D6E" w:rsidRPr="00AD5159">
        <w:rPr>
          <w:rFonts w:ascii="Arial" w:hAnsi="Arial" w:cs="Arial"/>
          <w:bCs/>
          <w:sz w:val="20"/>
          <w:szCs w:val="20"/>
        </w:rPr>
        <w:t>Pública</w:t>
      </w:r>
      <w:r w:rsidRPr="00AD5159">
        <w:rPr>
          <w:rFonts w:ascii="Arial" w:hAnsi="Arial" w:cs="Arial"/>
          <w:bCs/>
          <w:sz w:val="20"/>
          <w:szCs w:val="20"/>
        </w:rPr>
        <w:t xml:space="preserve"> del Estado de Jalisco y sus Municipios </w:t>
      </w:r>
      <w:r w:rsidRPr="00AD5159">
        <w:rPr>
          <w:rFonts w:ascii="Arial" w:hAnsi="Arial" w:cs="Arial"/>
          <w:b/>
          <w:bCs/>
          <w:sz w:val="20"/>
          <w:szCs w:val="20"/>
        </w:rPr>
        <w:t xml:space="preserve">ARTICULO 8 </w:t>
      </w:r>
      <w:r w:rsidRPr="00AD5159">
        <w:rPr>
          <w:rFonts w:ascii="Arial" w:hAnsi="Arial" w:cs="Arial"/>
          <w:bCs/>
          <w:sz w:val="20"/>
          <w:szCs w:val="20"/>
        </w:rPr>
        <w:t>de la fracción V</w:t>
      </w:r>
      <w:r w:rsidR="0011214D">
        <w:rPr>
          <w:rFonts w:ascii="Arial" w:hAnsi="Arial" w:cs="Arial"/>
          <w:bCs/>
          <w:sz w:val="20"/>
          <w:szCs w:val="20"/>
        </w:rPr>
        <w:t>I</w:t>
      </w:r>
      <w:r w:rsidRPr="00AD5159">
        <w:rPr>
          <w:rFonts w:ascii="Arial" w:hAnsi="Arial" w:cs="Arial"/>
          <w:bCs/>
          <w:sz w:val="20"/>
          <w:szCs w:val="20"/>
        </w:rPr>
        <w:t xml:space="preserve"> del inciso </w:t>
      </w:r>
      <w:r w:rsidR="00AD5159" w:rsidRPr="00AD5159">
        <w:rPr>
          <w:rFonts w:ascii="Arial" w:hAnsi="Arial" w:cs="Arial"/>
          <w:bCs/>
          <w:sz w:val="20"/>
          <w:szCs w:val="20"/>
        </w:rPr>
        <w:t>D</w:t>
      </w:r>
      <w:r w:rsidRPr="00AD5159">
        <w:rPr>
          <w:rFonts w:ascii="Arial" w:hAnsi="Arial" w:cs="Arial"/>
          <w:bCs/>
          <w:sz w:val="20"/>
          <w:szCs w:val="20"/>
        </w:rPr>
        <w:t xml:space="preserve"> que se refiere a:</w:t>
      </w:r>
    </w:p>
    <w:p w14:paraId="300BDEA9" w14:textId="4C2E8642" w:rsidR="00FF1FBC" w:rsidRPr="00AD5159" w:rsidRDefault="00FF1FBC" w:rsidP="00AD5159">
      <w:pPr>
        <w:pStyle w:val="Prrafodelista"/>
        <w:jc w:val="both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>“</w:t>
      </w:r>
      <w:r w:rsidR="00AD5159" w:rsidRPr="00AD5159">
        <w:rPr>
          <w:rFonts w:ascii="Arial" w:hAnsi="Arial" w:cs="Arial"/>
          <w:b/>
          <w:bCs/>
          <w:sz w:val="20"/>
          <w:szCs w:val="20"/>
        </w:rPr>
        <w:t xml:space="preserve">Los programas sociales que aplica el sujeto obligado, de cuando menos los últimos tres años, donde se señale cuando menos los objetivos, metas, presupuesto y reglas de operación del programa; los requisitos, trámites y formatos para ser beneficiario; la entidad pública ejecutora, el responsable directo, número de personal que lo aplica y el costo de operación del programa; el padrón de beneficiarios del programa, y la medición de avances de la ejecución del gasto, y el cumplimiento de metas y objetivos del programa, incluida la metodología empleada. </w:t>
      </w:r>
      <w:r w:rsidRPr="00AD5159">
        <w:rPr>
          <w:rFonts w:ascii="Arial" w:hAnsi="Arial" w:cs="Arial"/>
          <w:b/>
          <w:bCs/>
          <w:sz w:val="20"/>
          <w:szCs w:val="20"/>
        </w:rPr>
        <w:t>“</w:t>
      </w:r>
    </w:p>
    <w:p w14:paraId="5269C765" w14:textId="3CE559B7" w:rsidR="00FF1FBC" w:rsidRPr="00AD5159" w:rsidRDefault="00FF1FBC" w:rsidP="00811D6E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>Hago de su conocimiento que en este Organismo Público Descentralizado denominado Sistema Administrativo Municipal de Agua Po</w:t>
      </w:r>
      <w:r w:rsidR="00811D6E" w:rsidRPr="00AD5159">
        <w:rPr>
          <w:rFonts w:ascii="Arial" w:hAnsi="Arial" w:cs="Arial"/>
          <w:bCs/>
          <w:sz w:val="20"/>
          <w:szCs w:val="20"/>
        </w:rPr>
        <w:t>table y Alcantarillado (SAMAP</w:t>
      </w:r>
      <w:r w:rsidR="00AD5159" w:rsidRPr="00AD5159">
        <w:rPr>
          <w:rFonts w:ascii="Arial" w:hAnsi="Arial" w:cs="Arial"/>
          <w:bCs/>
          <w:sz w:val="20"/>
          <w:szCs w:val="20"/>
        </w:rPr>
        <w:t>A</w:t>
      </w:r>
      <w:r w:rsidR="00811D6E" w:rsidRPr="00AD5159">
        <w:rPr>
          <w:rFonts w:ascii="Arial" w:hAnsi="Arial" w:cs="Arial"/>
          <w:bCs/>
          <w:sz w:val="20"/>
          <w:szCs w:val="20"/>
        </w:rPr>
        <w:t>),</w:t>
      </w:r>
      <w:r w:rsidRPr="00AD5159">
        <w:rPr>
          <w:rFonts w:ascii="Arial" w:hAnsi="Arial" w:cs="Arial"/>
          <w:bCs/>
          <w:sz w:val="20"/>
          <w:szCs w:val="20"/>
        </w:rPr>
        <w:t xml:space="preserve"> durante </w:t>
      </w:r>
      <w:r w:rsidR="00AD5159" w:rsidRPr="00AD5159">
        <w:rPr>
          <w:rFonts w:ascii="Arial" w:hAnsi="Arial" w:cs="Arial"/>
          <w:bCs/>
          <w:sz w:val="20"/>
          <w:szCs w:val="20"/>
        </w:rPr>
        <w:t xml:space="preserve">el mes de </w:t>
      </w:r>
      <w:proofErr w:type="gramStart"/>
      <w:r w:rsidR="00F05E44">
        <w:rPr>
          <w:rFonts w:ascii="Arial" w:hAnsi="Arial" w:cs="Arial"/>
          <w:bCs/>
          <w:sz w:val="20"/>
          <w:szCs w:val="20"/>
        </w:rPr>
        <w:t>Abril</w:t>
      </w:r>
      <w:proofErr w:type="gramEnd"/>
      <w:r w:rsidR="000442FD">
        <w:rPr>
          <w:rFonts w:ascii="Arial" w:hAnsi="Arial" w:cs="Arial"/>
          <w:bCs/>
          <w:sz w:val="20"/>
          <w:szCs w:val="20"/>
        </w:rPr>
        <w:t xml:space="preserve"> </w:t>
      </w:r>
      <w:r w:rsidR="00B94B7B">
        <w:rPr>
          <w:rFonts w:ascii="Arial" w:hAnsi="Arial" w:cs="Arial"/>
          <w:bCs/>
          <w:sz w:val="20"/>
          <w:szCs w:val="20"/>
        </w:rPr>
        <w:t>de 202</w:t>
      </w:r>
      <w:r w:rsidR="000442FD">
        <w:rPr>
          <w:rFonts w:ascii="Arial" w:hAnsi="Arial" w:cs="Arial"/>
          <w:bCs/>
          <w:sz w:val="20"/>
          <w:szCs w:val="20"/>
        </w:rPr>
        <w:t>6</w:t>
      </w:r>
      <w:r w:rsidR="001813A8">
        <w:rPr>
          <w:rFonts w:ascii="Arial" w:hAnsi="Arial" w:cs="Arial"/>
          <w:bCs/>
          <w:sz w:val="20"/>
          <w:szCs w:val="20"/>
        </w:rPr>
        <w:t xml:space="preserve"> </w:t>
      </w:r>
      <w:r w:rsidRPr="00AD5159">
        <w:rPr>
          <w:rFonts w:ascii="Arial" w:hAnsi="Arial" w:cs="Arial"/>
          <w:b/>
          <w:bCs/>
          <w:sz w:val="20"/>
          <w:szCs w:val="20"/>
        </w:rPr>
        <w:t xml:space="preserve">no </w:t>
      </w:r>
      <w:r w:rsidR="004A5159">
        <w:rPr>
          <w:rFonts w:ascii="Arial" w:hAnsi="Arial" w:cs="Arial"/>
          <w:b/>
          <w:bCs/>
          <w:sz w:val="20"/>
          <w:szCs w:val="20"/>
        </w:rPr>
        <w:t xml:space="preserve">se </w:t>
      </w:r>
      <w:r w:rsidR="00AD5159" w:rsidRPr="00AD5159">
        <w:rPr>
          <w:rFonts w:ascii="Arial" w:hAnsi="Arial" w:cs="Arial"/>
          <w:b/>
          <w:bCs/>
          <w:sz w:val="20"/>
          <w:szCs w:val="20"/>
        </w:rPr>
        <w:t>c</w:t>
      </w:r>
      <w:r w:rsidR="007101EA">
        <w:rPr>
          <w:rFonts w:ascii="Arial" w:hAnsi="Arial" w:cs="Arial"/>
          <w:b/>
          <w:bCs/>
          <w:sz w:val="20"/>
          <w:szCs w:val="20"/>
        </w:rPr>
        <w:t>on</w:t>
      </w:r>
      <w:r w:rsidR="00AD5159" w:rsidRPr="00AD5159">
        <w:rPr>
          <w:rFonts w:ascii="Arial" w:hAnsi="Arial" w:cs="Arial"/>
          <w:b/>
          <w:bCs/>
          <w:sz w:val="20"/>
          <w:szCs w:val="20"/>
        </w:rPr>
        <w:t>t</w:t>
      </w:r>
      <w:r w:rsidR="001813A8">
        <w:rPr>
          <w:rFonts w:ascii="Arial" w:hAnsi="Arial" w:cs="Arial"/>
          <w:b/>
          <w:bCs/>
          <w:sz w:val="20"/>
          <w:szCs w:val="20"/>
        </w:rPr>
        <w:t>ó</w:t>
      </w:r>
      <w:r w:rsidR="00AD5159" w:rsidRPr="00AD5159">
        <w:rPr>
          <w:rFonts w:ascii="Arial" w:hAnsi="Arial" w:cs="Arial"/>
          <w:b/>
          <w:bCs/>
          <w:sz w:val="20"/>
          <w:szCs w:val="20"/>
        </w:rPr>
        <w:t xml:space="preserve"> con programas sociales a declarar</w:t>
      </w:r>
      <w:r w:rsidRPr="00AD5159">
        <w:rPr>
          <w:rFonts w:ascii="Arial" w:hAnsi="Arial" w:cs="Arial"/>
          <w:b/>
          <w:bCs/>
          <w:sz w:val="20"/>
          <w:szCs w:val="20"/>
        </w:rPr>
        <w:t>.</w:t>
      </w:r>
    </w:p>
    <w:p w14:paraId="3F134AE7" w14:textId="77777777" w:rsidR="00811D6E" w:rsidRPr="00AD5159" w:rsidRDefault="00FF1FBC" w:rsidP="00811D6E">
      <w:pPr>
        <w:jc w:val="both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 xml:space="preserve">Sin </w:t>
      </w:r>
      <w:r w:rsidR="00811D6E" w:rsidRPr="00AD5159">
        <w:rPr>
          <w:rFonts w:ascii="Arial" w:hAnsi="Arial" w:cs="Arial"/>
          <w:bCs/>
          <w:sz w:val="20"/>
          <w:szCs w:val="20"/>
        </w:rPr>
        <w:t>más</w:t>
      </w:r>
      <w:r w:rsidRPr="00AD5159">
        <w:rPr>
          <w:rFonts w:ascii="Arial" w:hAnsi="Arial" w:cs="Arial"/>
          <w:bCs/>
          <w:sz w:val="20"/>
          <w:szCs w:val="20"/>
        </w:rPr>
        <w:t xml:space="preserve"> por el momento me despido agradec</w:t>
      </w:r>
      <w:r w:rsidR="00811D6E" w:rsidRPr="00AD5159">
        <w:rPr>
          <w:rFonts w:ascii="Arial" w:hAnsi="Arial" w:cs="Arial"/>
          <w:bCs/>
          <w:sz w:val="20"/>
          <w:szCs w:val="20"/>
        </w:rPr>
        <w:t>iendo su atención a la presente</w:t>
      </w:r>
    </w:p>
    <w:p w14:paraId="622D5842" w14:textId="08CD315B" w:rsidR="00FF1FBC" w:rsidRDefault="00FF1FBC" w:rsidP="00FF1FBC">
      <w:pPr>
        <w:jc w:val="center"/>
        <w:rPr>
          <w:rFonts w:ascii="Arial" w:hAnsi="Arial" w:cs="Arial"/>
          <w:bCs/>
          <w:sz w:val="20"/>
          <w:szCs w:val="20"/>
        </w:rPr>
      </w:pPr>
      <w:proofErr w:type="spellStart"/>
      <w:r w:rsidRPr="00AD5159">
        <w:rPr>
          <w:rFonts w:ascii="Arial" w:hAnsi="Arial" w:cs="Arial"/>
          <w:bCs/>
          <w:sz w:val="20"/>
          <w:szCs w:val="20"/>
        </w:rPr>
        <w:t>Ixtlahuacán</w:t>
      </w:r>
      <w:proofErr w:type="spellEnd"/>
      <w:r w:rsidRPr="00AD5159">
        <w:rPr>
          <w:rFonts w:ascii="Arial" w:hAnsi="Arial" w:cs="Arial"/>
          <w:bCs/>
          <w:sz w:val="20"/>
          <w:szCs w:val="20"/>
        </w:rPr>
        <w:t xml:space="preserve"> de los Membrillos, Jalisco </w:t>
      </w:r>
      <w:r w:rsidR="00F05E44">
        <w:rPr>
          <w:rFonts w:ascii="Arial" w:hAnsi="Arial" w:cs="Arial"/>
          <w:bCs/>
          <w:sz w:val="20"/>
          <w:szCs w:val="20"/>
        </w:rPr>
        <w:t>05</w:t>
      </w:r>
      <w:r w:rsidRPr="00AD5159">
        <w:rPr>
          <w:rFonts w:ascii="Arial" w:hAnsi="Arial" w:cs="Arial"/>
          <w:bCs/>
          <w:sz w:val="20"/>
          <w:szCs w:val="20"/>
        </w:rPr>
        <w:t xml:space="preserve"> de </w:t>
      </w:r>
      <w:proofErr w:type="gramStart"/>
      <w:r w:rsidR="00F05E44">
        <w:rPr>
          <w:rFonts w:ascii="Arial" w:hAnsi="Arial" w:cs="Arial"/>
          <w:bCs/>
          <w:sz w:val="20"/>
          <w:szCs w:val="20"/>
        </w:rPr>
        <w:t>Mayo</w:t>
      </w:r>
      <w:proofErr w:type="gramEnd"/>
      <w:r w:rsidRPr="00AD5159">
        <w:rPr>
          <w:rFonts w:ascii="Arial" w:hAnsi="Arial" w:cs="Arial"/>
          <w:bCs/>
          <w:sz w:val="20"/>
          <w:szCs w:val="20"/>
        </w:rPr>
        <w:t xml:space="preserve"> del 202</w:t>
      </w:r>
      <w:r w:rsidR="000442FD">
        <w:rPr>
          <w:rFonts w:ascii="Arial" w:hAnsi="Arial" w:cs="Arial"/>
          <w:bCs/>
          <w:sz w:val="20"/>
          <w:szCs w:val="20"/>
        </w:rPr>
        <w:t>6</w:t>
      </w:r>
    </w:p>
    <w:p w14:paraId="11E94E1E" w14:textId="5435146B" w:rsidR="000442FD" w:rsidRPr="000442FD" w:rsidRDefault="000442FD" w:rsidP="00FF1FBC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0442FD">
        <w:rPr>
          <w:rFonts w:ascii="Arial" w:hAnsi="Arial" w:cs="Arial"/>
          <w:b/>
          <w:bCs/>
          <w:sz w:val="20"/>
          <w:szCs w:val="20"/>
        </w:rPr>
        <w:t>“2026, Año de la Conmemoración del 442 Aniversario de la Fundación de la Hacienda de San Juan de los Cedros y del Centenario del Natalicio del Torero Don Manuel Capetillo Villaseñor.”</w:t>
      </w:r>
    </w:p>
    <w:p w14:paraId="598C3733" w14:textId="732E7AB6" w:rsidR="00AD5159" w:rsidRDefault="00811D6E" w:rsidP="00AD5159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>ATENTAMENTE</w:t>
      </w:r>
    </w:p>
    <w:p w14:paraId="001F4857" w14:textId="42EB2E06" w:rsidR="00FF1FBC" w:rsidRPr="00AD5159" w:rsidRDefault="00FF1FBC" w:rsidP="00811D6E">
      <w:pPr>
        <w:rPr>
          <w:rFonts w:ascii="Arial" w:hAnsi="Arial" w:cs="Arial"/>
          <w:b/>
          <w:bCs/>
          <w:sz w:val="20"/>
          <w:szCs w:val="20"/>
        </w:rPr>
      </w:pPr>
    </w:p>
    <w:p w14:paraId="4B26DC34" w14:textId="4B44C535" w:rsidR="00433209" w:rsidRPr="00AD5159" w:rsidRDefault="00FF1FBC" w:rsidP="00C27D2F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>____________________________</w:t>
      </w:r>
      <w:r w:rsidR="00AD5159">
        <w:rPr>
          <w:rFonts w:ascii="Arial" w:hAnsi="Arial" w:cs="Arial"/>
          <w:b/>
          <w:bCs/>
          <w:sz w:val="20"/>
          <w:szCs w:val="20"/>
        </w:rPr>
        <w:t xml:space="preserve">                                               _____________________________</w:t>
      </w:r>
    </w:p>
    <w:p w14:paraId="2CDA87A1" w14:textId="13E698CE" w:rsidR="00070113" w:rsidRPr="00AD5159" w:rsidRDefault="00AD5159" w:rsidP="00C27D2F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  </w:t>
      </w:r>
      <w:r w:rsidR="00811D6E" w:rsidRPr="00AD5159">
        <w:rPr>
          <w:rFonts w:ascii="Arial" w:hAnsi="Arial" w:cs="Arial"/>
          <w:b/>
          <w:color w:val="000000"/>
          <w:sz w:val="20"/>
          <w:szCs w:val="20"/>
        </w:rPr>
        <w:t>Mtro. Luis Ramón Pérez Bravo</w:t>
      </w:r>
      <w:r>
        <w:rPr>
          <w:rFonts w:ascii="Arial" w:hAnsi="Arial" w:cs="Arial"/>
          <w:b/>
          <w:color w:val="000000"/>
          <w:sz w:val="20"/>
          <w:szCs w:val="20"/>
        </w:rPr>
        <w:t xml:space="preserve">                                               Lic. Cintia Carolina Aguilera Arreola</w:t>
      </w:r>
    </w:p>
    <w:p w14:paraId="5691F5AB" w14:textId="30C09898" w:rsidR="00811D6E" w:rsidRDefault="00AD5159" w:rsidP="00C27D2F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  </w:t>
      </w:r>
      <w:r w:rsidR="00811D6E" w:rsidRPr="00AD5159">
        <w:rPr>
          <w:rFonts w:ascii="Arial" w:hAnsi="Arial" w:cs="Arial"/>
          <w:b/>
          <w:color w:val="000000"/>
          <w:sz w:val="20"/>
          <w:szCs w:val="20"/>
        </w:rPr>
        <w:t>Director General de SAMAPA</w:t>
      </w:r>
      <w:r>
        <w:rPr>
          <w:rFonts w:ascii="Arial" w:hAnsi="Arial" w:cs="Arial"/>
          <w:b/>
          <w:color w:val="000000"/>
          <w:sz w:val="20"/>
          <w:szCs w:val="20"/>
        </w:rPr>
        <w:t xml:space="preserve">                                                 Titular de la Unidad de Transparencia</w:t>
      </w:r>
    </w:p>
    <w:p w14:paraId="061D4E54" w14:textId="53517E56" w:rsidR="00AD5159" w:rsidRDefault="00AD5159" w:rsidP="00F05E44">
      <w:pPr>
        <w:pStyle w:val="NormalWeb"/>
        <w:spacing w:after="25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</w:p>
    <w:p w14:paraId="78688121" w14:textId="40201C90" w:rsidR="00F05E44" w:rsidRDefault="00F05E44" w:rsidP="00F05E44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________________________</w:t>
      </w:r>
    </w:p>
    <w:p w14:paraId="2AF4A9BD" w14:textId="2868B1AE" w:rsidR="00F05E44" w:rsidRDefault="00F05E44" w:rsidP="00F05E44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LCP. Gabriela Barajas Solís</w:t>
      </w:r>
    </w:p>
    <w:p w14:paraId="4694D041" w14:textId="4EA92B4A" w:rsidR="00F05E44" w:rsidRPr="00AD5159" w:rsidRDefault="00F05E44" w:rsidP="00F05E44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Jefa de Área</w:t>
      </w:r>
      <w:bookmarkStart w:id="0" w:name="_GoBack"/>
      <w:bookmarkEnd w:id="0"/>
      <w:r>
        <w:rPr>
          <w:rFonts w:ascii="Arial" w:hAnsi="Arial" w:cs="Arial"/>
          <w:b/>
          <w:color w:val="000000"/>
          <w:sz w:val="20"/>
          <w:szCs w:val="20"/>
        </w:rPr>
        <w:t xml:space="preserve"> Administrativa</w:t>
      </w:r>
    </w:p>
    <w:sectPr w:rsidR="00F05E44" w:rsidRPr="00AD5159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8F20D9" w14:textId="77777777" w:rsidR="00090EEC" w:rsidRDefault="00090EEC" w:rsidP="008E29D2">
      <w:pPr>
        <w:spacing w:after="0" w:line="240" w:lineRule="auto"/>
      </w:pPr>
      <w:r>
        <w:separator/>
      </w:r>
    </w:p>
  </w:endnote>
  <w:endnote w:type="continuationSeparator" w:id="0">
    <w:p w14:paraId="02882CD9" w14:textId="77777777" w:rsidR="00090EEC" w:rsidRDefault="00090EEC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D91B5D" w14:textId="77777777" w:rsidR="00090EEC" w:rsidRDefault="00090EEC" w:rsidP="008E29D2">
      <w:pPr>
        <w:spacing w:after="0" w:line="240" w:lineRule="auto"/>
      </w:pPr>
      <w:r>
        <w:separator/>
      </w:r>
    </w:p>
  </w:footnote>
  <w:footnote w:type="continuationSeparator" w:id="0">
    <w:p w14:paraId="6DC7A78B" w14:textId="77777777" w:rsidR="00090EEC" w:rsidRDefault="00090EEC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D0F5E6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467AE9FE" wp14:editId="746FA18B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24701"/>
    <w:rsid w:val="000442FD"/>
    <w:rsid w:val="000607BE"/>
    <w:rsid w:val="00070113"/>
    <w:rsid w:val="00090EEC"/>
    <w:rsid w:val="000A1C15"/>
    <w:rsid w:val="0011214D"/>
    <w:rsid w:val="001241F8"/>
    <w:rsid w:val="001305A1"/>
    <w:rsid w:val="001757EA"/>
    <w:rsid w:val="001813A8"/>
    <w:rsid w:val="001A416A"/>
    <w:rsid w:val="001B0898"/>
    <w:rsid w:val="002240E0"/>
    <w:rsid w:val="002275CD"/>
    <w:rsid w:val="00232296"/>
    <w:rsid w:val="00241D67"/>
    <w:rsid w:val="00256653"/>
    <w:rsid w:val="00280745"/>
    <w:rsid w:val="002925C1"/>
    <w:rsid w:val="002A7830"/>
    <w:rsid w:val="00342E1C"/>
    <w:rsid w:val="00351C8F"/>
    <w:rsid w:val="00391AD0"/>
    <w:rsid w:val="00391C71"/>
    <w:rsid w:val="003949AD"/>
    <w:rsid w:val="003A57E3"/>
    <w:rsid w:val="00410670"/>
    <w:rsid w:val="00411756"/>
    <w:rsid w:val="0041393E"/>
    <w:rsid w:val="00426900"/>
    <w:rsid w:val="00433209"/>
    <w:rsid w:val="0045328E"/>
    <w:rsid w:val="004A1CFF"/>
    <w:rsid w:val="004A5159"/>
    <w:rsid w:val="004C2115"/>
    <w:rsid w:val="004E0C2F"/>
    <w:rsid w:val="00515787"/>
    <w:rsid w:val="00527F08"/>
    <w:rsid w:val="005A3AB0"/>
    <w:rsid w:val="005C39A3"/>
    <w:rsid w:val="005D28B7"/>
    <w:rsid w:val="005E46DB"/>
    <w:rsid w:val="005F1095"/>
    <w:rsid w:val="005F645F"/>
    <w:rsid w:val="0061613C"/>
    <w:rsid w:val="0068143E"/>
    <w:rsid w:val="006A1516"/>
    <w:rsid w:val="006C7F29"/>
    <w:rsid w:val="006F6C1D"/>
    <w:rsid w:val="007101EA"/>
    <w:rsid w:val="00742C75"/>
    <w:rsid w:val="0076608A"/>
    <w:rsid w:val="00772CD2"/>
    <w:rsid w:val="007A0F19"/>
    <w:rsid w:val="00811D6E"/>
    <w:rsid w:val="00852119"/>
    <w:rsid w:val="0085369B"/>
    <w:rsid w:val="00876884"/>
    <w:rsid w:val="00881352"/>
    <w:rsid w:val="0089761F"/>
    <w:rsid w:val="008A35D8"/>
    <w:rsid w:val="008C15EB"/>
    <w:rsid w:val="008C7F20"/>
    <w:rsid w:val="008E29D2"/>
    <w:rsid w:val="008E6B9D"/>
    <w:rsid w:val="009122D5"/>
    <w:rsid w:val="00916C6C"/>
    <w:rsid w:val="00944992"/>
    <w:rsid w:val="009502D7"/>
    <w:rsid w:val="009506FC"/>
    <w:rsid w:val="00956BB7"/>
    <w:rsid w:val="0097495A"/>
    <w:rsid w:val="009836B2"/>
    <w:rsid w:val="009B3D57"/>
    <w:rsid w:val="009C3B6C"/>
    <w:rsid w:val="00A13D5E"/>
    <w:rsid w:val="00A46D8F"/>
    <w:rsid w:val="00A870C8"/>
    <w:rsid w:val="00AD5159"/>
    <w:rsid w:val="00B166B9"/>
    <w:rsid w:val="00B213DB"/>
    <w:rsid w:val="00B661A9"/>
    <w:rsid w:val="00B94B7B"/>
    <w:rsid w:val="00BB63A9"/>
    <w:rsid w:val="00BD222F"/>
    <w:rsid w:val="00BE328E"/>
    <w:rsid w:val="00C02D0E"/>
    <w:rsid w:val="00C22202"/>
    <w:rsid w:val="00C27D2F"/>
    <w:rsid w:val="00CD0E7A"/>
    <w:rsid w:val="00CF68A3"/>
    <w:rsid w:val="00D54E43"/>
    <w:rsid w:val="00D6614F"/>
    <w:rsid w:val="00D826DD"/>
    <w:rsid w:val="00D83C6F"/>
    <w:rsid w:val="00DD2309"/>
    <w:rsid w:val="00DE2089"/>
    <w:rsid w:val="00E0373E"/>
    <w:rsid w:val="00E27F4C"/>
    <w:rsid w:val="00E50EBD"/>
    <w:rsid w:val="00EE25BD"/>
    <w:rsid w:val="00F01FA7"/>
    <w:rsid w:val="00F031A8"/>
    <w:rsid w:val="00F05E44"/>
    <w:rsid w:val="00F2123C"/>
    <w:rsid w:val="00F32244"/>
    <w:rsid w:val="00F95B61"/>
    <w:rsid w:val="00FA1713"/>
    <w:rsid w:val="00FD27C0"/>
    <w:rsid w:val="00FF1FBC"/>
    <w:rsid w:val="00FF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6114BE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11D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11D6E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90</TotalTime>
  <Pages>1</Pages>
  <Words>340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20</cp:revision>
  <cp:lastPrinted>2026-04-13T15:52:00Z</cp:lastPrinted>
  <dcterms:created xsi:type="dcterms:W3CDTF">2024-06-21T17:50:00Z</dcterms:created>
  <dcterms:modified xsi:type="dcterms:W3CDTF">2026-05-05T17:50:00Z</dcterms:modified>
</cp:coreProperties>
</file>